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128F" w14:textId="77777777" w:rsidR="00F85717" w:rsidRPr="00F85717" w:rsidRDefault="00F85717" w:rsidP="00F85717"/>
    <w:p w14:paraId="5FCAF022" w14:textId="125A5DD5" w:rsidR="00F85717" w:rsidRPr="00F85717" w:rsidRDefault="00A91655" w:rsidP="00D82B29">
      <w:pPr>
        <w:jc w:val="center"/>
        <w:rPr>
          <w:b/>
          <w:sz w:val="28"/>
          <w:szCs w:val="28"/>
        </w:rPr>
      </w:pPr>
      <w:r>
        <w:rPr>
          <w:b/>
          <w:sz w:val="28"/>
          <w:szCs w:val="28"/>
        </w:rPr>
        <w:t xml:space="preserve">Volunteer </w:t>
      </w:r>
      <w:r w:rsidR="00F85717" w:rsidRPr="00F85717">
        <w:rPr>
          <w:b/>
          <w:sz w:val="28"/>
          <w:szCs w:val="28"/>
        </w:rPr>
        <w:t>Ministry Covenant</w:t>
      </w:r>
    </w:p>
    <w:p w14:paraId="076B2FAE" w14:textId="77777777" w:rsidR="00F85717" w:rsidRPr="00F85717" w:rsidRDefault="00F85717" w:rsidP="00F85717">
      <w:r w:rsidRPr="00F85717">
        <w:t xml:space="preserve">Participating in any form of Christian service carries with it the responsibility to model a biblical lifestyle. By choosing to be involved in ministry you are indicating your acceptance of that trust. </w:t>
      </w:r>
    </w:p>
    <w:p w14:paraId="3610EC32" w14:textId="77777777" w:rsidR="00F85717" w:rsidRPr="00F85717" w:rsidRDefault="00F85717" w:rsidP="00F85717">
      <w:pPr>
        <w:rPr>
          <w:b/>
        </w:rPr>
      </w:pPr>
      <w:r w:rsidRPr="00F85717">
        <w:rPr>
          <w:b/>
        </w:rPr>
        <w:t xml:space="preserve">Basic Ministry Expectations </w:t>
      </w:r>
    </w:p>
    <w:p w14:paraId="424206AB" w14:textId="77777777" w:rsidR="00F85717" w:rsidRPr="00F85717" w:rsidRDefault="00F85717" w:rsidP="00F85717">
      <w:r w:rsidRPr="00F85717">
        <w:t xml:space="preserve">1. You have made a personal commitment to Christ. </w:t>
      </w:r>
    </w:p>
    <w:p w14:paraId="7A06930D" w14:textId="77777777" w:rsidR="00F85717" w:rsidRPr="00F85717" w:rsidRDefault="00F85717" w:rsidP="00F85717">
      <w:r w:rsidRPr="00F85717">
        <w:t xml:space="preserve">2. You evidence being a follower of Christ by a biblical pattern of living. </w:t>
      </w:r>
    </w:p>
    <w:p w14:paraId="69445E1E" w14:textId="77777777" w:rsidR="00F85717" w:rsidRPr="00F85717" w:rsidRDefault="00F85717" w:rsidP="00F85717">
      <w:r w:rsidRPr="00F85717">
        <w:t xml:space="preserve">3. You have taken Church Life 101 or will undertake this at your earliest convenience. </w:t>
      </w:r>
    </w:p>
    <w:p w14:paraId="7EDBA399" w14:textId="77777777" w:rsidR="00F85717" w:rsidRPr="00F85717" w:rsidRDefault="00F85717" w:rsidP="00F85717">
      <w:r w:rsidRPr="00F85717">
        <w:t xml:space="preserve">4. You regularly attend Sunday Services. </w:t>
      </w:r>
    </w:p>
    <w:p w14:paraId="4B202AB4" w14:textId="77777777" w:rsidR="00F85717" w:rsidRPr="00F85717" w:rsidRDefault="00F85717" w:rsidP="00F85717">
      <w:r w:rsidRPr="00F85717">
        <w:t xml:space="preserve">5. You are committed to protect the unity of this church and work in harmony with the leadership and the beliefs set out in our doctrinal statement. </w:t>
      </w:r>
    </w:p>
    <w:p w14:paraId="311214A1" w14:textId="77777777" w:rsidR="00A91655" w:rsidRDefault="00A91655" w:rsidP="00F85717">
      <w:pPr>
        <w:rPr>
          <w:b/>
        </w:rPr>
      </w:pPr>
    </w:p>
    <w:p w14:paraId="2C131AA0" w14:textId="53D1C226" w:rsidR="00F85717" w:rsidRPr="00F85717" w:rsidRDefault="00F85717" w:rsidP="00F85717">
      <w:pPr>
        <w:rPr>
          <w:b/>
        </w:rPr>
      </w:pPr>
      <w:r w:rsidRPr="00F85717">
        <w:rPr>
          <w:b/>
        </w:rPr>
        <w:t xml:space="preserve">Understanding Service and Influence </w:t>
      </w:r>
    </w:p>
    <w:p w14:paraId="094F8F54" w14:textId="63299751" w:rsidR="00F85717" w:rsidRPr="00F85717" w:rsidRDefault="00F85717" w:rsidP="00F85717">
      <w:r w:rsidRPr="00F85717">
        <w:t xml:space="preserve">1. Scripture is the ultimate foundation for every lifestyle decision. (2 Timothy 3:16) </w:t>
      </w:r>
    </w:p>
    <w:p w14:paraId="7392D34D" w14:textId="4D9ED6FE" w:rsidR="00F85717" w:rsidRPr="00F85717" w:rsidRDefault="00F85717" w:rsidP="00F85717">
      <w:r w:rsidRPr="00F85717">
        <w:t xml:space="preserve">2. The community of the church means that no one lives to themselves alone, but each member belongs to all the others. (Romans 14:11) </w:t>
      </w:r>
    </w:p>
    <w:p w14:paraId="27B96668" w14:textId="01D7ECF2" w:rsidR="00F85717" w:rsidRPr="00F85717" w:rsidRDefault="00F85717" w:rsidP="00F85717">
      <w:r w:rsidRPr="00F85717">
        <w:t xml:space="preserve">3. The New Testament letter of James encourages us to carefully recognize the responsibility of being a leader. It is a common misconception that leadership leads to more freedom, when in fact leadership </w:t>
      </w:r>
      <w:r w:rsidR="00D82B29" w:rsidRPr="00F85717">
        <w:t>results</w:t>
      </w:r>
      <w:r w:rsidRPr="00F85717">
        <w:t xml:space="preserve"> in reduced freedom because the effects of a leader’s lifestyle are being amplified across the lives of many other people. (James 3:1) </w:t>
      </w:r>
    </w:p>
    <w:p w14:paraId="574534C5" w14:textId="6945861F" w:rsidR="00F85717" w:rsidRPr="00F85717" w:rsidRDefault="00F85717" w:rsidP="00F85717">
      <w:r w:rsidRPr="00F85717">
        <w:t xml:space="preserve">4. We recognize that perfection is impossible this side of </w:t>
      </w:r>
      <w:proofErr w:type="gramStart"/>
      <w:r w:rsidRPr="00F85717">
        <w:t>heaven</w:t>
      </w:r>
      <w:proofErr w:type="gramEnd"/>
      <w:r w:rsidRPr="00F85717">
        <w:t xml:space="preserve"> but it is important that there is always an experience of general progress in your life and that you are constantly refining your attitudes and behaviors to improve your relationship with Jesus Christ and the influence you have on others. (Philippians 2:12) </w:t>
      </w:r>
    </w:p>
    <w:p w14:paraId="2DC78DC6" w14:textId="0D0D5710" w:rsidR="00F85717" w:rsidRPr="00F85717" w:rsidRDefault="00F85717" w:rsidP="00F85717">
      <w:r w:rsidRPr="00F85717">
        <w:t xml:space="preserve">5. We also need to recognize that not all sins are the same when it comes to serving. There are some which preclude you from being involved in leadership while there are others that will be something that you can work on as you serve. Certain lifestyle decisions may be acceptable to you but may not fit with the message of your church’s ministry. In that case it may be necessary for you to adjust your lifestyle options </w:t>
      </w:r>
      <w:proofErr w:type="gramStart"/>
      <w:r w:rsidRPr="00F85717">
        <w:t>as long as</w:t>
      </w:r>
      <w:proofErr w:type="gramEnd"/>
      <w:r w:rsidRPr="00F85717">
        <w:t xml:space="preserve"> you hold a particular post of responsibility in the church. (Romans 14) </w:t>
      </w:r>
    </w:p>
    <w:p w14:paraId="4143868F" w14:textId="77777777" w:rsidR="00A91655" w:rsidRDefault="00A91655" w:rsidP="00F85717">
      <w:pPr>
        <w:rPr>
          <w:b/>
        </w:rPr>
      </w:pPr>
    </w:p>
    <w:p w14:paraId="5B969D6D" w14:textId="1DAE42C0" w:rsidR="00F85717" w:rsidRPr="00F85717" w:rsidRDefault="00F85717" w:rsidP="00F85717">
      <w:pPr>
        <w:rPr>
          <w:b/>
        </w:rPr>
      </w:pPr>
      <w:r w:rsidRPr="00F85717">
        <w:rPr>
          <w:b/>
        </w:rPr>
        <w:t xml:space="preserve">Life Application </w:t>
      </w:r>
    </w:p>
    <w:p w14:paraId="1D188F35" w14:textId="77777777" w:rsidR="00A91655" w:rsidRDefault="00F85717" w:rsidP="00A91655">
      <w:pPr>
        <w:spacing w:line="240" w:lineRule="auto"/>
      </w:pPr>
      <w:r w:rsidRPr="00F85717">
        <w:t xml:space="preserve">As a result of these realities we ask you to examine your life and to proceed with ministry involvement if </w:t>
      </w:r>
    </w:p>
    <w:p w14:paraId="3C2236CA" w14:textId="568DE860" w:rsidR="00F85717" w:rsidRPr="00F85717" w:rsidRDefault="00F85717" w:rsidP="00A91655">
      <w:pPr>
        <w:spacing w:line="240" w:lineRule="auto"/>
      </w:pPr>
      <w:r w:rsidRPr="00F85717">
        <w:t>the preceding state</w:t>
      </w:r>
      <w:bookmarkStart w:id="0" w:name="_GoBack"/>
      <w:bookmarkEnd w:id="0"/>
      <w:r w:rsidRPr="00F85717">
        <w:t xml:space="preserve">ments and conditions are a realistic reflection of your lifestyle and intentions. </w:t>
      </w:r>
    </w:p>
    <w:p w14:paraId="079CB535" w14:textId="77777777" w:rsidR="00F85717" w:rsidRPr="00F85717" w:rsidRDefault="00F85717" w:rsidP="00F85717">
      <w:pPr>
        <w:rPr>
          <w:b/>
        </w:rPr>
      </w:pPr>
      <w:r w:rsidRPr="00F85717">
        <w:rPr>
          <w:b/>
        </w:rPr>
        <w:lastRenderedPageBreak/>
        <w:t xml:space="preserve">Commitment </w:t>
      </w:r>
    </w:p>
    <w:p w14:paraId="21E07338" w14:textId="77777777" w:rsidR="00F85717" w:rsidRPr="00F85717" w:rsidRDefault="00F85717" w:rsidP="00F85717">
      <w:r w:rsidRPr="00F85717">
        <w:t xml:space="preserve">The church’s understanding is that by accepting a position of leadership, you: </w:t>
      </w:r>
    </w:p>
    <w:p w14:paraId="3AB0F154" w14:textId="77777777" w:rsidR="00F85717" w:rsidRPr="00F85717" w:rsidRDefault="00F85717" w:rsidP="00F85717">
      <w:r w:rsidRPr="00F85717">
        <w:t xml:space="preserve">• are indicating that you embrace the principles in this ministry covenant. </w:t>
      </w:r>
    </w:p>
    <w:p w14:paraId="3126F005" w14:textId="77777777" w:rsidR="00F85717" w:rsidRPr="00F85717" w:rsidRDefault="00F85717" w:rsidP="00F85717">
      <w:r w:rsidRPr="00F85717">
        <w:t xml:space="preserve">• will maintain the Christian integrity that pertains to a position of service in the church. </w:t>
      </w:r>
    </w:p>
    <w:p w14:paraId="3DD2B4C0" w14:textId="77777777" w:rsidR="00F85717" w:rsidRPr="00F85717" w:rsidRDefault="00F85717" w:rsidP="00F85717">
      <w:r w:rsidRPr="00F85717">
        <w:t xml:space="preserve">• have signed this covenant. </w:t>
      </w:r>
    </w:p>
    <w:p w14:paraId="576D07C9" w14:textId="77777777" w:rsidR="00F85717" w:rsidRPr="00F85717" w:rsidRDefault="00F85717" w:rsidP="00F85717"/>
    <w:p w14:paraId="0CD0824A" w14:textId="4B3CD7FE" w:rsidR="00F85717" w:rsidRPr="00F85717" w:rsidRDefault="00F85717" w:rsidP="00F85717">
      <w:r w:rsidRPr="00F85717">
        <w:t>____________________________________</w:t>
      </w:r>
      <w:r w:rsidR="00A91655">
        <w:tab/>
      </w:r>
      <w:r w:rsidR="00A91655">
        <w:tab/>
      </w:r>
      <w:r w:rsidRPr="00F85717">
        <w:t xml:space="preserve"> ____________________________________ </w:t>
      </w:r>
    </w:p>
    <w:p w14:paraId="3623034F" w14:textId="1EF3E10C" w:rsidR="00F85717" w:rsidRPr="00F85717" w:rsidRDefault="00A91655" w:rsidP="00A91655">
      <w:pPr>
        <w:ind w:firstLine="720"/>
      </w:pPr>
      <w:r>
        <w:t xml:space="preserve">Print </w:t>
      </w:r>
      <w:r>
        <w:tab/>
      </w:r>
      <w:r w:rsidR="00F85717" w:rsidRPr="00F85717">
        <w:t xml:space="preserve">Name </w:t>
      </w:r>
      <w:r>
        <w:tab/>
      </w:r>
      <w:r>
        <w:tab/>
      </w:r>
      <w:r>
        <w:tab/>
      </w:r>
      <w:r>
        <w:tab/>
      </w:r>
      <w:r>
        <w:tab/>
      </w:r>
      <w:r>
        <w:tab/>
      </w:r>
      <w:r>
        <w:tab/>
      </w:r>
      <w:r w:rsidR="00F85717" w:rsidRPr="00F85717">
        <w:t xml:space="preserve">Signature </w:t>
      </w:r>
    </w:p>
    <w:p w14:paraId="7842D0E7" w14:textId="77777777" w:rsidR="00F85717" w:rsidRPr="00F85717" w:rsidRDefault="00F85717" w:rsidP="00F85717">
      <w:r w:rsidRPr="00F85717">
        <w:t xml:space="preserve">____________________________________ </w:t>
      </w:r>
    </w:p>
    <w:p w14:paraId="36551AA4" w14:textId="77777777" w:rsidR="00F85717" w:rsidRPr="00F85717" w:rsidRDefault="00F85717" w:rsidP="00A91655">
      <w:pPr>
        <w:ind w:firstLine="720"/>
      </w:pPr>
      <w:r w:rsidRPr="00F85717">
        <w:t xml:space="preserve">Date </w:t>
      </w:r>
    </w:p>
    <w:sectPr w:rsidR="00F85717" w:rsidRPr="00F8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17"/>
    <w:rsid w:val="00876176"/>
    <w:rsid w:val="00A91655"/>
    <w:rsid w:val="00D24701"/>
    <w:rsid w:val="00D82B29"/>
    <w:rsid w:val="00F8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3CD2"/>
  <w15:chartTrackingRefBased/>
  <w15:docId w15:val="{3D4ADBA6-A438-45A9-B476-2464A662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Cochrane</dc:creator>
  <cp:keywords/>
  <dc:description/>
  <cp:lastModifiedBy>Priscilla Cochrane</cp:lastModifiedBy>
  <cp:revision>1</cp:revision>
  <dcterms:created xsi:type="dcterms:W3CDTF">2019-03-14T17:40:00Z</dcterms:created>
  <dcterms:modified xsi:type="dcterms:W3CDTF">2019-03-14T18:56:00Z</dcterms:modified>
</cp:coreProperties>
</file>